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D69" w:rsidRDefault="00DC3571" w:rsidP="00E57A83">
      <w:pPr>
        <w:jc w:val="center"/>
        <w:rPr>
          <w:b/>
          <w:sz w:val="24"/>
          <w:szCs w:val="24"/>
          <w:u w:val="single"/>
        </w:rPr>
      </w:pPr>
      <w:r w:rsidRPr="005141F4">
        <w:rPr>
          <w:b/>
          <w:sz w:val="24"/>
          <w:szCs w:val="24"/>
          <w:u w:val="single"/>
        </w:rPr>
        <w:t>AMC wise Key Information Memorandum (KIM) &amp; Scheme Information Document (SID)</w:t>
      </w:r>
    </w:p>
    <w:p w:rsidR="00190B48" w:rsidRPr="00190B48" w:rsidRDefault="00190B48" w:rsidP="00E57A8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You may click on below links to r</w:t>
      </w:r>
      <w:r w:rsidRPr="00190B48">
        <w:rPr>
          <w:sz w:val="24"/>
          <w:szCs w:val="24"/>
        </w:rPr>
        <w:t>efer the Key Information Memorandum</w:t>
      </w:r>
      <w:r>
        <w:rPr>
          <w:sz w:val="24"/>
          <w:szCs w:val="24"/>
        </w:rPr>
        <w:t xml:space="preserve"> (KIM)</w:t>
      </w:r>
      <w:r w:rsidRPr="00190B48">
        <w:rPr>
          <w:sz w:val="24"/>
          <w:szCs w:val="24"/>
        </w:rPr>
        <w:t xml:space="preserve"> and Scheme Information Document</w:t>
      </w:r>
      <w:r>
        <w:rPr>
          <w:sz w:val="24"/>
          <w:szCs w:val="24"/>
        </w:rPr>
        <w:t xml:space="preserve"> (SID)</w:t>
      </w:r>
      <w:r w:rsidRPr="00190B48">
        <w:rPr>
          <w:sz w:val="24"/>
          <w:szCs w:val="24"/>
        </w:rPr>
        <w:t xml:space="preserve"> of the respective schemes issued by the asset management companies before investing.</w:t>
      </w:r>
      <w:r>
        <w:rPr>
          <w:sz w:val="24"/>
          <w:szCs w:val="24"/>
        </w:rPr>
        <w:t xml:space="preserve"> </w:t>
      </w:r>
      <w:r w:rsidRPr="00190B48">
        <w:rPr>
          <w:sz w:val="24"/>
          <w:szCs w:val="24"/>
        </w:rPr>
        <w:t>The purpose of the document is to enable you to understand the key objectives, asset class categorisation and characteristics of the schemes</w:t>
      </w:r>
    </w:p>
    <w:p w:rsidR="00DC3571" w:rsidRPr="001058B3" w:rsidRDefault="00DC3571" w:rsidP="005141F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</w:rPr>
      </w:pPr>
      <w:r w:rsidRPr="001058B3">
        <w:rPr>
          <w:b/>
        </w:rPr>
        <w:t>HDFC Asset Management Company Ltd</w:t>
      </w:r>
    </w:p>
    <w:p w:rsidR="00DC3571" w:rsidRDefault="00DC3571" w:rsidP="005141F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</w:pPr>
      <w:r>
        <w:t>Key Information Memorandum (KIM)</w:t>
      </w:r>
      <w:r w:rsidR="001058B3">
        <w:t xml:space="preserve"> - </w:t>
      </w:r>
      <w:hyperlink r:id="rId8" w:history="1">
        <w:r w:rsidR="001058B3">
          <w:rPr>
            <w:rStyle w:val="Hyperlink"/>
          </w:rPr>
          <w:t>https://www.sebi.gov.in/sebiweb/other/OtherAction.do?doGetFundDetails=yes&amp;type=3&amp;mfId=19</w:t>
        </w:r>
      </w:hyperlink>
    </w:p>
    <w:p w:rsidR="00DC3571" w:rsidRDefault="00DC3571" w:rsidP="00DC357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</w:pPr>
      <w:r>
        <w:t>Scheme Information Document (SID)</w:t>
      </w:r>
      <w:r w:rsidR="001058B3">
        <w:t xml:space="preserve"> </w:t>
      </w:r>
      <w:r w:rsidR="00883E4E">
        <w:t xml:space="preserve">- </w:t>
      </w:r>
      <w:hyperlink r:id="rId9" w:history="1">
        <w:r w:rsidR="00883E4E">
          <w:rPr>
            <w:rStyle w:val="Hyperlink"/>
          </w:rPr>
          <w:t>https://www.sebi.gov.in/sebiweb/other/OtherAction.do?doGetFundDetails=yes&amp;type=2&amp;mfId=19</w:t>
        </w:r>
      </w:hyperlink>
    </w:p>
    <w:p w:rsidR="005141F4" w:rsidRDefault="005141F4" w:rsidP="005141F4">
      <w:pPr>
        <w:autoSpaceDE w:val="0"/>
        <w:autoSpaceDN w:val="0"/>
        <w:adjustRightInd w:val="0"/>
        <w:spacing w:after="0" w:line="240" w:lineRule="auto"/>
      </w:pPr>
    </w:p>
    <w:p w:rsidR="00DC3571" w:rsidRPr="001058B3" w:rsidRDefault="00DC3571" w:rsidP="00DC357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</w:rPr>
      </w:pPr>
      <w:r w:rsidRPr="001058B3">
        <w:rPr>
          <w:b/>
        </w:rPr>
        <w:t>ICICI Prudential Asset Management Company Ltd</w:t>
      </w:r>
    </w:p>
    <w:p w:rsidR="00DC3571" w:rsidRDefault="00DC3571" w:rsidP="00DC357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</w:pPr>
      <w:r>
        <w:t>Key Information Memorandum (KIM)</w:t>
      </w:r>
      <w:r w:rsidR="001058B3">
        <w:t xml:space="preserve"> - </w:t>
      </w:r>
      <w:hyperlink r:id="rId10" w:history="1">
        <w:r w:rsidR="001058B3">
          <w:rPr>
            <w:rStyle w:val="Hyperlink"/>
          </w:rPr>
          <w:t>https://www.sebi.gov.in/sebiweb/other/OtherAction.do?doGetFundDetails=yes&amp;type=3&amp;mfId=21</w:t>
        </w:r>
      </w:hyperlink>
    </w:p>
    <w:p w:rsidR="00DC3571" w:rsidRDefault="00DC3571" w:rsidP="00DC357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</w:pPr>
      <w:r>
        <w:t>Scheme Information Document (SID)</w:t>
      </w:r>
      <w:r w:rsidR="00883E4E">
        <w:t xml:space="preserve"> - </w:t>
      </w:r>
      <w:hyperlink r:id="rId11" w:history="1">
        <w:r w:rsidR="00883E4E">
          <w:rPr>
            <w:rStyle w:val="Hyperlink"/>
          </w:rPr>
          <w:t>https://www.sebi.gov.in/sebiweb/other/OtherAction.do?doGetFundDetails=yes&amp;type=2&amp;mfId=21</w:t>
        </w:r>
      </w:hyperlink>
    </w:p>
    <w:p w:rsidR="005141F4" w:rsidRDefault="005141F4" w:rsidP="005141F4">
      <w:pPr>
        <w:autoSpaceDE w:val="0"/>
        <w:autoSpaceDN w:val="0"/>
        <w:adjustRightInd w:val="0"/>
        <w:spacing w:after="0" w:line="240" w:lineRule="auto"/>
      </w:pPr>
    </w:p>
    <w:p w:rsidR="00DC3571" w:rsidRPr="005141F4" w:rsidRDefault="00DC3571" w:rsidP="00DC357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</w:rPr>
      </w:pPr>
      <w:r w:rsidRPr="005141F4">
        <w:rPr>
          <w:b/>
        </w:rPr>
        <w:t>Birla Sun Life Asset Management Company Ltd</w:t>
      </w:r>
    </w:p>
    <w:p w:rsidR="00DC3571" w:rsidRDefault="00DC3571" w:rsidP="00DC357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</w:pPr>
      <w:r>
        <w:t>Key Information Memorandum (KIM)</w:t>
      </w:r>
      <w:r w:rsidR="001058B3">
        <w:t xml:space="preserve"> - </w:t>
      </w:r>
      <w:hyperlink r:id="rId12" w:history="1">
        <w:r w:rsidR="001058B3">
          <w:rPr>
            <w:rStyle w:val="Hyperlink"/>
          </w:rPr>
          <w:t>https://www.sebi.gov.in/sebiweb/other/OtherAction.do?doGetFundDetails=yes&amp;type=3&amp;mfId=7</w:t>
        </w:r>
      </w:hyperlink>
    </w:p>
    <w:p w:rsidR="00DC3571" w:rsidRDefault="00DC3571" w:rsidP="00DC357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</w:pPr>
      <w:r>
        <w:t>Scheme Information Document (SID)</w:t>
      </w:r>
      <w:r w:rsidR="00883E4E">
        <w:t xml:space="preserve"> - </w:t>
      </w:r>
      <w:hyperlink r:id="rId13" w:history="1">
        <w:r w:rsidR="00883E4E">
          <w:rPr>
            <w:rStyle w:val="Hyperlink"/>
          </w:rPr>
          <w:t>https://www.sebi.gov.in/sebiweb/other/OtherAction.do?doGetFundDetails=yes&amp;type=2&amp;mfId=7</w:t>
        </w:r>
      </w:hyperlink>
    </w:p>
    <w:p w:rsidR="005141F4" w:rsidRDefault="005141F4" w:rsidP="005141F4">
      <w:pPr>
        <w:autoSpaceDE w:val="0"/>
        <w:autoSpaceDN w:val="0"/>
        <w:adjustRightInd w:val="0"/>
        <w:spacing w:after="0" w:line="240" w:lineRule="auto"/>
      </w:pPr>
    </w:p>
    <w:p w:rsidR="00DC3571" w:rsidRPr="005141F4" w:rsidRDefault="00DC3571" w:rsidP="00DC357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</w:rPr>
      </w:pPr>
      <w:r w:rsidRPr="005141F4">
        <w:rPr>
          <w:b/>
        </w:rPr>
        <w:t>Franklin Templeton Asset Management (India) Pvt Ltd.</w:t>
      </w:r>
    </w:p>
    <w:p w:rsidR="00DC3571" w:rsidRDefault="00DC3571" w:rsidP="00DC357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</w:pPr>
      <w:r>
        <w:t>Key Information Memorandum (KIM)</w:t>
      </w:r>
      <w:r w:rsidR="001058B3">
        <w:t xml:space="preserve"> - </w:t>
      </w:r>
      <w:hyperlink r:id="rId14" w:history="1">
        <w:r w:rsidR="001058B3">
          <w:rPr>
            <w:rStyle w:val="Hyperlink"/>
          </w:rPr>
          <w:t>https://www.sebi.gov.in/sebiweb/other/OtherAction.do?doGetFundDetails=yes&amp;type=3&amp;mfId=17</w:t>
        </w:r>
      </w:hyperlink>
    </w:p>
    <w:p w:rsidR="00DC3571" w:rsidRDefault="00DC3571" w:rsidP="00DC357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</w:pPr>
      <w:r>
        <w:t>Scheme Information Document (SID)</w:t>
      </w:r>
      <w:r w:rsidR="00883E4E">
        <w:t xml:space="preserve"> - </w:t>
      </w:r>
      <w:hyperlink r:id="rId15" w:history="1">
        <w:r w:rsidR="00883E4E">
          <w:rPr>
            <w:rStyle w:val="Hyperlink"/>
          </w:rPr>
          <w:t>https://www.sebi.gov.in/sebiweb/other/OtherAction.do?doGetFundDetails=yes&amp;type=2&amp;mfId=17</w:t>
        </w:r>
      </w:hyperlink>
    </w:p>
    <w:p w:rsidR="005141F4" w:rsidRDefault="005141F4" w:rsidP="005141F4">
      <w:pPr>
        <w:autoSpaceDE w:val="0"/>
        <w:autoSpaceDN w:val="0"/>
        <w:adjustRightInd w:val="0"/>
        <w:spacing w:after="0" w:line="240" w:lineRule="auto"/>
      </w:pPr>
    </w:p>
    <w:p w:rsidR="00DC3571" w:rsidRPr="005141F4" w:rsidRDefault="00DC3571" w:rsidP="00DC357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</w:rPr>
      </w:pPr>
      <w:r w:rsidRPr="005141F4">
        <w:rPr>
          <w:b/>
        </w:rPr>
        <w:t>SBI Funds Management Private Ltd.</w:t>
      </w:r>
    </w:p>
    <w:p w:rsidR="00DC3571" w:rsidRDefault="00DC3571" w:rsidP="00DC357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</w:pPr>
      <w:r>
        <w:t>Key Information Memorandum (KIM)</w:t>
      </w:r>
      <w:r w:rsidR="001058B3">
        <w:t xml:space="preserve"> - </w:t>
      </w:r>
      <w:hyperlink r:id="rId16" w:history="1">
        <w:r w:rsidR="001058B3">
          <w:rPr>
            <w:rStyle w:val="Hyperlink"/>
          </w:rPr>
          <w:t>https://www.sebi.gov.in/sebiweb/other/OtherAction.do?doGetFundDetails=yes&amp;type=3&amp;mfId=49</w:t>
        </w:r>
      </w:hyperlink>
    </w:p>
    <w:p w:rsidR="00DC3571" w:rsidRDefault="00DC3571" w:rsidP="00DC357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</w:pPr>
      <w:r>
        <w:t>Scheme Information Document (SID)</w:t>
      </w:r>
      <w:r w:rsidR="00883E4E">
        <w:t xml:space="preserve"> - </w:t>
      </w:r>
      <w:hyperlink r:id="rId17" w:history="1">
        <w:r w:rsidR="00883E4E">
          <w:rPr>
            <w:rStyle w:val="Hyperlink"/>
          </w:rPr>
          <w:t>https://www.sebi.gov.in/sebiweb/other/OtherAction.do?doGetFundDetails=yes&amp;type=2&amp;mfId=49</w:t>
        </w:r>
      </w:hyperlink>
    </w:p>
    <w:p w:rsidR="005141F4" w:rsidRDefault="005141F4" w:rsidP="005141F4">
      <w:pPr>
        <w:autoSpaceDE w:val="0"/>
        <w:autoSpaceDN w:val="0"/>
        <w:adjustRightInd w:val="0"/>
        <w:spacing w:after="0" w:line="240" w:lineRule="auto"/>
      </w:pPr>
    </w:p>
    <w:p w:rsidR="00DC3571" w:rsidRPr="005141F4" w:rsidRDefault="00DC3571" w:rsidP="00DC357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</w:rPr>
      </w:pPr>
      <w:r w:rsidRPr="005141F4">
        <w:rPr>
          <w:b/>
        </w:rPr>
        <w:t xml:space="preserve">DSP Black Rock Investment Managers </w:t>
      </w:r>
      <w:proofErr w:type="spellStart"/>
      <w:r w:rsidRPr="005141F4">
        <w:rPr>
          <w:b/>
        </w:rPr>
        <w:t>Pvt.</w:t>
      </w:r>
      <w:proofErr w:type="spellEnd"/>
      <w:r w:rsidRPr="005141F4">
        <w:rPr>
          <w:b/>
        </w:rPr>
        <w:t xml:space="preserve">  Ltd.</w:t>
      </w:r>
    </w:p>
    <w:p w:rsidR="00DC3571" w:rsidRDefault="00DC3571" w:rsidP="00DC357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</w:pPr>
      <w:r>
        <w:t>Key Information Memorandum (KIM)</w:t>
      </w:r>
      <w:r w:rsidR="001058B3">
        <w:t xml:space="preserve"> - </w:t>
      </w:r>
      <w:hyperlink r:id="rId18" w:history="1">
        <w:r w:rsidR="001058B3">
          <w:rPr>
            <w:rStyle w:val="Hyperlink"/>
          </w:rPr>
          <w:t>https://www.sebi.gov.in/sebiweb/other/OtherAction.do?doGetFundDetails=yes&amp;type=3&amp;mfId=11</w:t>
        </w:r>
      </w:hyperlink>
    </w:p>
    <w:p w:rsidR="00DC3571" w:rsidRDefault="00DC3571" w:rsidP="00DC357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</w:pPr>
      <w:r>
        <w:lastRenderedPageBreak/>
        <w:t>Scheme Information Document (SID)</w:t>
      </w:r>
      <w:r w:rsidR="00883E4E">
        <w:t xml:space="preserve"> - </w:t>
      </w:r>
      <w:hyperlink r:id="rId19" w:history="1">
        <w:r w:rsidR="00883E4E">
          <w:rPr>
            <w:rStyle w:val="Hyperlink"/>
          </w:rPr>
          <w:t>https://www.sebi.gov.in/sebiweb/other/OtherAction.do?doGetFundDetails=yes&amp;type=2&amp;mfId=11</w:t>
        </w:r>
      </w:hyperlink>
    </w:p>
    <w:p w:rsidR="005141F4" w:rsidRDefault="005141F4" w:rsidP="005141F4">
      <w:pPr>
        <w:autoSpaceDE w:val="0"/>
        <w:autoSpaceDN w:val="0"/>
        <w:adjustRightInd w:val="0"/>
        <w:spacing w:after="0" w:line="240" w:lineRule="auto"/>
      </w:pPr>
    </w:p>
    <w:p w:rsidR="00DC3571" w:rsidRPr="005141F4" w:rsidRDefault="00DC3571" w:rsidP="00DC357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</w:rPr>
      </w:pPr>
      <w:r w:rsidRPr="005141F4">
        <w:rPr>
          <w:b/>
        </w:rPr>
        <w:t>Kotak Mahindra Asset Management Company Ltd.</w:t>
      </w:r>
    </w:p>
    <w:p w:rsidR="00DC3571" w:rsidRDefault="00DC3571" w:rsidP="00DC357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</w:pPr>
      <w:r>
        <w:t>Key Information Memorandum (KIM)</w:t>
      </w:r>
      <w:r w:rsidR="001058B3">
        <w:t xml:space="preserve"> - </w:t>
      </w:r>
      <w:hyperlink r:id="rId20" w:history="1">
        <w:r w:rsidR="001058B3">
          <w:rPr>
            <w:rStyle w:val="Hyperlink"/>
          </w:rPr>
          <w:t>https://www.sebi.gov.in/sebiweb/other/OtherAction.do?doGetFundDetails=yes&amp;type=3&amp;mfId=33</w:t>
        </w:r>
      </w:hyperlink>
    </w:p>
    <w:p w:rsidR="00DC3571" w:rsidRDefault="00DC3571" w:rsidP="00DC357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</w:pPr>
      <w:r>
        <w:t>Scheme Information Document (SID)</w:t>
      </w:r>
      <w:r w:rsidR="00883E4E">
        <w:t xml:space="preserve"> - </w:t>
      </w:r>
      <w:hyperlink r:id="rId21" w:history="1">
        <w:r w:rsidR="00883E4E">
          <w:rPr>
            <w:rStyle w:val="Hyperlink"/>
          </w:rPr>
          <w:t>https://www.sebi.gov.in/sebiweb/other/OtherAction.do?doGetFundDetails=yes&amp;type=2&amp;mfId=33</w:t>
        </w:r>
      </w:hyperlink>
    </w:p>
    <w:p w:rsidR="005141F4" w:rsidRDefault="005141F4" w:rsidP="005141F4">
      <w:pPr>
        <w:autoSpaceDE w:val="0"/>
        <w:autoSpaceDN w:val="0"/>
        <w:adjustRightInd w:val="0"/>
        <w:spacing w:after="0" w:line="240" w:lineRule="auto"/>
      </w:pPr>
    </w:p>
    <w:p w:rsidR="00DC3571" w:rsidRPr="005141F4" w:rsidRDefault="00DC3571" w:rsidP="00DC357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</w:rPr>
      </w:pPr>
      <w:r w:rsidRPr="005141F4">
        <w:rPr>
          <w:b/>
        </w:rPr>
        <w:t>Axis Asset Management Company Ltd.</w:t>
      </w:r>
    </w:p>
    <w:p w:rsidR="00DC3571" w:rsidRDefault="00DC3571" w:rsidP="00DC357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</w:pPr>
      <w:r>
        <w:t>Key Information Memorandum (KIM)</w:t>
      </w:r>
      <w:r w:rsidR="001058B3">
        <w:t xml:space="preserve"> - </w:t>
      </w:r>
      <w:hyperlink r:id="rId22" w:history="1">
        <w:r w:rsidR="001058B3">
          <w:rPr>
            <w:rStyle w:val="Hyperlink"/>
          </w:rPr>
          <w:t>https://www.sebi.gov.in/sebiweb/other/OtherAction.do?doGetFundDetails=yes&amp;type=3&amp;mfId=3</w:t>
        </w:r>
      </w:hyperlink>
    </w:p>
    <w:p w:rsidR="00DC3571" w:rsidRDefault="00DC3571" w:rsidP="00DC357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</w:pPr>
      <w:r>
        <w:t>Scheme Information Document (SID)</w:t>
      </w:r>
      <w:r w:rsidR="00883E4E">
        <w:t xml:space="preserve"> - </w:t>
      </w:r>
      <w:hyperlink r:id="rId23" w:history="1">
        <w:r w:rsidR="00883E4E">
          <w:rPr>
            <w:rStyle w:val="Hyperlink"/>
          </w:rPr>
          <w:t>https://www.sebi.gov.in/sebiweb/other/OtherAction.do?doGetFundDetails=yes&amp;type=2&amp;mfId=3</w:t>
        </w:r>
      </w:hyperlink>
    </w:p>
    <w:p w:rsidR="005141F4" w:rsidRDefault="005141F4" w:rsidP="005141F4">
      <w:pPr>
        <w:autoSpaceDE w:val="0"/>
        <w:autoSpaceDN w:val="0"/>
        <w:adjustRightInd w:val="0"/>
        <w:spacing w:after="0" w:line="240" w:lineRule="auto"/>
      </w:pPr>
    </w:p>
    <w:p w:rsidR="00DC3571" w:rsidRPr="005141F4" w:rsidRDefault="00DC3571" w:rsidP="00DC357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</w:rPr>
      </w:pPr>
      <w:r w:rsidRPr="005141F4">
        <w:rPr>
          <w:b/>
        </w:rPr>
        <w:t xml:space="preserve">Canara </w:t>
      </w:r>
      <w:proofErr w:type="spellStart"/>
      <w:r w:rsidRPr="005141F4">
        <w:rPr>
          <w:b/>
        </w:rPr>
        <w:t>Robeco</w:t>
      </w:r>
      <w:proofErr w:type="spellEnd"/>
      <w:r w:rsidRPr="005141F4">
        <w:rPr>
          <w:b/>
        </w:rPr>
        <w:t xml:space="preserve"> Asset Management Company Ltd</w:t>
      </w:r>
    </w:p>
    <w:p w:rsidR="00DC3571" w:rsidRDefault="00DC3571" w:rsidP="00DC357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</w:pPr>
      <w:r>
        <w:t>Key Information Memorandum (KIM)</w:t>
      </w:r>
      <w:r w:rsidR="001058B3">
        <w:t xml:space="preserve"> - </w:t>
      </w:r>
      <w:hyperlink r:id="rId24" w:history="1">
        <w:r w:rsidR="001058B3">
          <w:rPr>
            <w:rStyle w:val="Hyperlink"/>
          </w:rPr>
          <w:t>https://www.sebi.gov.in/sebiweb/other/OtherAction.do?doGetFundDetails=yes&amp;type=3&amp;mfId=8</w:t>
        </w:r>
      </w:hyperlink>
    </w:p>
    <w:p w:rsidR="00DC3571" w:rsidRDefault="00DC3571" w:rsidP="00DC357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</w:pPr>
      <w:r>
        <w:t>Scheme Information Document (SID)</w:t>
      </w:r>
      <w:r w:rsidR="00883E4E">
        <w:t xml:space="preserve"> - </w:t>
      </w:r>
      <w:hyperlink r:id="rId25" w:history="1">
        <w:r w:rsidR="00883E4E">
          <w:rPr>
            <w:rStyle w:val="Hyperlink"/>
          </w:rPr>
          <w:t>https://www.sebi.gov.in/sebiweb/other/OtherAction.do?doGetFundDetails=yes&amp;type=2&amp;mfId=8</w:t>
        </w:r>
      </w:hyperlink>
    </w:p>
    <w:p w:rsidR="005141F4" w:rsidRDefault="005141F4" w:rsidP="005141F4">
      <w:pPr>
        <w:autoSpaceDE w:val="0"/>
        <w:autoSpaceDN w:val="0"/>
        <w:adjustRightInd w:val="0"/>
        <w:spacing w:after="0" w:line="240" w:lineRule="auto"/>
      </w:pPr>
    </w:p>
    <w:p w:rsidR="00DC3571" w:rsidRPr="005141F4" w:rsidRDefault="00DC3571" w:rsidP="00DC357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</w:rPr>
      </w:pPr>
      <w:r w:rsidRPr="005141F4">
        <w:rPr>
          <w:b/>
        </w:rPr>
        <w:t>Baroda Pioneer Asset Management Company Ltd</w:t>
      </w:r>
    </w:p>
    <w:p w:rsidR="00DC3571" w:rsidRDefault="00DC3571" w:rsidP="00DC357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</w:pPr>
      <w:r>
        <w:t>Key Information Memorandum (KIM)</w:t>
      </w:r>
      <w:r w:rsidR="001058B3">
        <w:t xml:space="preserve"> - </w:t>
      </w:r>
      <w:hyperlink r:id="rId26" w:history="1">
        <w:r w:rsidR="001058B3">
          <w:rPr>
            <w:rStyle w:val="Hyperlink"/>
          </w:rPr>
          <w:t>https://www.sebi.gov.in/sebiweb/other/OtherAction.do?doGetFundDetails=yes&amp;type=3&amp;mfId=5</w:t>
        </w:r>
      </w:hyperlink>
    </w:p>
    <w:p w:rsidR="00DC3571" w:rsidRDefault="00DC3571" w:rsidP="00DC357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</w:pPr>
      <w:r>
        <w:t>Scheme Information Document (SID)</w:t>
      </w:r>
      <w:r w:rsidR="00883E4E">
        <w:t xml:space="preserve"> - </w:t>
      </w:r>
      <w:hyperlink r:id="rId27" w:history="1">
        <w:r w:rsidR="00883E4E">
          <w:rPr>
            <w:rStyle w:val="Hyperlink"/>
          </w:rPr>
          <w:t>https://www.sebi.gov.in/sebiweb/other/OtherAction.do?doGetFundDetails=yes&amp;type=2&amp;mfId=5</w:t>
        </w:r>
      </w:hyperlink>
    </w:p>
    <w:p w:rsidR="005141F4" w:rsidRDefault="005141F4" w:rsidP="005141F4">
      <w:pPr>
        <w:autoSpaceDE w:val="0"/>
        <w:autoSpaceDN w:val="0"/>
        <w:adjustRightInd w:val="0"/>
        <w:spacing w:after="0" w:line="240" w:lineRule="auto"/>
      </w:pPr>
    </w:p>
    <w:p w:rsidR="00DC3571" w:rsidRPr="005141F4" w:rsidRDefault="00DC3571" w:rsidP="00DC357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</w:rPr>
      </w:pPr>
      <w:r w:rsidRPr="005141F4">
        <w:rPr>
          <w:b/>
        </w:rPr>
        <w:t xml:space="preserve">DHFL </w:t>
      </w:r>
      <w:proofErr w:type="spellStart"/>
      <w:r w:rsidRPr="005141F4">
        <w:rPr>
          <w:b/>
        </w:rPr>
        <w:t>Pramerica</w:t>
      </w:r>
      <w:proofErr w:type="spellEnd"/>
      <w:r w:rsidRPr="005141F4">
        <w:rPr>
          <w:b/>
        </w:rPr>
        <w:t xml:space="preserve"> Asset Managers Private Ltd.</w:t>
      </w:r>
    </w:p>
    <w:p w:rsidR="00DC3571" w:rsidRDefault="00DC3571" w:rsidP="00DC357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</w:pPr>
      <w:r>
        <w:t>Key Information Memorandum (KIM)</w:t>
      </w:r>
      <w:r w:rsidR="001058B3">
        <w:t xml:space="preserve"> - </w:t>
      </w:r>
      <w:hyperlink r:id="rId28" w:history="1">
        <w:r w:rsidR="001058B3">
          <w:rPr>
            <w:rStyle w:val="Hyperlink"/>
          </w:rPr>
          <w:t>https://www.sebi.gov.in/sebiweb/other/OtherAction.do?doGetFundDetails=yes&amp;type=3&amp;mfId=44</w:t>
        </w:r>
      </w:hyperlink>
    </w:p>
    <w:p w:rsidR="00DC3571" w:rsidRDefault="00DC3571" w:rsidP="00DC357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</w:pPr>
      <w:r>
        <w:t>Scheme Information Document (SID)</w:t>
      </w:r>
      <w:r w:rsidR="00883E4E">
        <w:t xml:space="preserve"> - </w:t>
      </w:r>
      <w:hyperlink r:id="rId29" w:history="1">
        <w:r w:rsidR="00883E4E">
          <w:rPr>
            <w:rStyle w:val="Hyperlink"/>
          </w:rPr>
          <w:t>https://www.sebi.gov.in/sebiweb/other/OtherAction.do?doGetFundDetails=yes&amp;type=2&amp;mfId=44</w:t>
        </w:r>
      </w:hyperlink>
    </w:p>
    <w:p w:rsidR="005141F4" w:rsidRDefault="005141F4" w:rsidP="005141F4">
      <w:pPr>
        <w:autoSpaceDE w:val="0"/>
        <w:autoSpaceDN w:val="0"/>
        <w:adjustRightInd w:val="0"/>
        <w:spacing w:after="0" w:line="240" w:lineRule="auto"/>
      </w:pPr>
    </w:p>
    <w:p w:rsidR="00DC3571" w:rsidRPr="005141F4" w:rsidRDefault="00DC3571" w:rsidP="00DC357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</w:rPr>
      </w:pPr>
      <w:r w:rsidRPr="005141F4">
        <w:rPr>
          <w:b/>
        </w:rPr>
        <w:t>Invesco Asset Management (India) Private Ltd</w:t>
      </w:r>
    </w:p>
    <w:p w:rsidR="00DC3571" w:rsidRDefault="00DC3571" w:rsidP="00DC357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</w:pPr>
      <w:r>
        <w:t>Key Information Memorandum (KIM)</w:t>
      </w:r>
      <w:r w:rsidR="001058B3">
        <w:t xml:space="preserve"> - </w:t>
      </w:r>
      <w:hyperlink r:id="rId30" w:history="1">
        <w:r w:rsidR="001058B3">
          <w:rPr>
            <w:rStyle w:val="Hyperlink"/>
          </w:rPr>
          <w:t>https://www.sebi.gov.in/sebiweb/other/OtherAction.do?doGetFundDetails=yes&amp;type=3&amp;mfId=47</w:t>
        </w:r>
      </w:hyperlink>
    </w:p>
    <w:p w:rsidR="00DC3571" w:rsidRDefault="00DC3571" w:rsidP="00DC357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</w:pPr>
      <w:r>
        <w:t>Scheme Information Document (SID)</w:t>
      </w:r>
      <w:r w:rsidR="00883E4E">
        <w:t xml:space="preserve"> - </w:t>
      </w:r>
      <w:hyperlink r:id="rId31" w:history="1">
        <w:r w:rsidR="00883E4E">
          <w:rPr>
            <w:rStyle w:val="Hyperlink"/>
          </w:rPr>
          <w:t>https://www.sebi.gov.in/sebiweb/other/OtherAction.do?doGetFundDetails=yes&amp;type=2&amp;mfId=47</w:t>
        </w:r>
      </w:hyperlink>
    </w:p>
    <w:p w:rsidR="005141F4" w:rsidRDefault="005141F4" w:rsidP="005141F4">
      <w:pPr>
        <w:autoSpaceDE w:val="0"/>
        <w:autoSpaceDN w:val="0"/>
        <w:adjustRightInd w:val="0"/>
        <w:spacing w:after="0" w:line="240" w:lineRule="auto"/>
      </w:pPr>
    </w:p>
    <w:p w:rsidR="00DC3571" w:rsidRPr="005141F4" w:rsidRDefault="00DC3571" w:rsidP="00DC357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</w:rPr>
      </w:pPr>
      <w:proofErr w:type="spellStart"/>
      <w:r w:rsidRPr="005141F4">
        <w:rPr>
          <w:b/>
        </w:rPr>
        <w:t>Mirae</w:t>
      </w:r>
      <w:proofErr w:type="spellEnd"/>
      <w:r w:rsidRPr="005141F4">
        <w:rPr>
          <w:b/>
        </w:rPr>
        <w:t xml:space="preserve"> Asset Global Investments (India) </w:t>
      </w:r>
      <w:proofErr w:type="spellStart"/>
      <w:r w:rsidRPr="005141F4">
        <w:rPr>
          <w:b/>
        </w:rPr>
        <w:t>Pvt.</w:t>
      </w:r>
      <w:proofErr w:type="spellEnd"/>
      <w:r w:rsidRPr="005141F4">
        <w:rPr>
          <w:b/>
        </w:rPr>
        <w:t xml:space="preserve"> Ltd.</w:t>
      </w:r>
    </w:p>
    <w:p w:rsidR="001058B3" w:rsidRDefault="001058B3" w:rsidP="001058B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</w:pPr>
      <w:r>
        <w:t xml:space="preserve">Key Information Memorandum (KIM) - </w:t>
      </w:r>
      <w:hyperlink r:id="rId32" w:history="1">
        <w:r>
          <w:rPr>
            <w:rStyle w:val="Hyperlink"/>
          </w:rPr>
          <w:t>https://www.sebi.gov.in/sebiweb/other/OtherAction.do?doGetFundDetails=yes&amp;type=3&amp;mfId=37</w:t>
        </w:r>
      </w:hyperlink>
    </w:p>
    <w:p w:rsidR="001058B3" w:rsidRDefault="001058B3" w:rsidP="001058B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</w:pPr>
      <w:r>
        <w:t>Scheme Information Document (SID)</w:t>
      </w:r>
      <w:r w:rsidR="00883E4E">
        <w:t xml:space="preserve"> - </w:t>
      </w:r>
      <w:hyperlink r:id="rId33" w:history="1">
        <w:r w:rsidR="00883E4E">
          <w:rPr>
            <w:rStyle w:val="Hyperlink"/>
          </w:rPr>
          <w:t>https://www.sebi.gov.in/sebiweb/other/OtherAction.do?doGetFundDetails=yes&amp;type=2&amp;mfId=37</w:t>
        </w:r>
      </w:hyperlink>
    </w:p>
    <w:p w:rsidR="005141F4" w:rsidRDefault="005141F4" w:rsidP="005141F4">
      <w:pPr>
        <w:autoSpaceDE w:val="0"/>
        <w:autoSpaceDN w:val="0"/>
        <w:adjustRightInd w:val="0"/>
        <w:spacing w:after="0" w:line="240" w:lineRule="auto"/>
      </w:pPr>
    </w:p>
    <w:p w:rsidR="00DC3571" w:rsidRPr="005141F4" w:rsidRDefault="00DC3571" w:rsidP="00DC357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</w:rPr>
      </w:pPr>
      <w:proofErr w:type="spellStart"/>
      <w:r w:rsidRPr="005141F4">
        <w:rPr>
          <w:b/>
        </w:rPr>
        <w:t>Motilal</w:t>
      </w:r>
      <w:proofErr w:type="spellEnd"/>
      <w:r w:rsidRPr="005141F4">
        <w:rPr>
          <w:b/>
        </w:rPr>
        <w:t xml:space="preserve"> </w:t>
      </w:r>
      <w:proofErr w:type="spellStart"/>
      <w:r w:rsidRPr="005141F4">
        <w:rPr>
          <w:b/>
        </w:rPr>
        <w:t>Oswal</w:t>
      </w:r>
      <w:proofErr w:type="spellEnd"/>
      <w:r w:rsidRPr="005141F4">
        <w:rPr>
          <w:b/>
        </w:rPr>
        <w:t xml:space="preserve"> Asset Management Company Ltd.</w:t>
      </w:r>
    </w:p>
    <w:p w:rsidR="001058B3" w:rsidRDefault="001058B3" w:rsidP="001058B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</w:pPr>
      <w:r>
        <w:t xml:space="preserve">Key Information Memorandum (KIM) - </w:t>
      </w:r>
      <w:hyperlink r:id="rId34" w:history="1">
        <w:r>
          <w:rPr>
            <w:rStyle w:val="Hyperlink"/>
          </w:rPr>
          <w:t>https://www.sebi.gov.in/sebiweb/other/OtherAction.do?doGetFundDetails=yes&amp;type=3&amp;mfId=39</w:t>
        </w:r>
      </w:hyperlink>
    </w:p>
    <w:p w:rsidR="001058B3" w:rsidRDefault="001058B3" w:rsidP="001058B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</w:pPr>
      <w:r>
        <w:t>Scheme Information Document (SID)</w:t>
      </w:r>
      <w:r w:rsidR="00883E4E">
        <w:t xml:space="preserve"> - </w:t>
      </w:r>
      <w:hyperlink r:id="rId35" w:history="1">
        <w:r w:rsidR="00883E4E">
          <w:rPr>
            <w:rStyle w:val="Hyperlink"/>
          </w:rPr>
          <w:t>https://www.sebi.gov.in/sebiweb/other/OtherAction.do?doGetFundDetails=yes&amp;type=2&amp;mfId=39</w:t>
        </w:r>
      </w:hyperlink>
    </w:p>
    <w:p w:rsidR="00883E4E" w:rsidRDefault="00883E4E" w:rsidP="00883E4E">
      <w:pPr>
        <w:autoSpaceDE w:val="0"/>
        <w:autoSpaceDN w:val="0"/>
        <w:adjustRightInd w:val="0"/>
        <w:spacing w:after="0" w:line="240" w:lineRule="auto"/>
      </w:pPr>
    </w:p>
    <w:p w:rsidR="00DC3571" w:rsidRPr="005141F4" w:rsidRDefault="00DC3571" w:rsidP="00DC357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</w:rPr>
      </w:pPr>
      <w:r w:rsidRPr="005141F4">
        <w:rPr>
          <w:b/>
        </w:rPr>
        <w:t xml:space="preserve">Principal PNB Asset Management Co. </w:t>
      </w:r>
      <w:proofErr w:type="spellStart"/>
      <w:r w:rsidRPr="005141F4">
        <w:rPr>
          <w:b/>
        </w:rPr>
        <w:t>Pvt.</w:t>
      </w:r>
      <w:proofErr w:type="spellEnd"/>
      <w:r w:rsidRPr="005141F4">
        <w:rPr>
          <w:b/>
        </w:rPr>
        <w:t xml:space="preserve"> Ltd.</w:t>
      </w:r>
    </w:p>
    <w:p w:rsidR="001058B3" w:rsidRDefault="001058B3" w:rsidP="001058B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</w:pPr>
      <w:r>
        <w:t xml:space="preserve">Key Information Memorandum (KIM) - </w:t>
      </w:r>
      <w:hyperlink r:id="rId36" w:history="1">
        <w:r>
          <w:rPr>
            <w:rStyle w:val="Hyperlink"/>
          </w:rPr>
          <w:t>https://www.sebi.gov.in/sebiweb/other/OtherAction.do?doGetFundDetails=yes&amp;type=3&amp;mfId=42</w:t>
        </w:r>
      </w:hyperlink>
    </w:p>
    <w:p w:rsidR="001058B3" w:rsidRDefault="001058B3" w:rsidP="001058B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</w:pPr>
      <w:r>
        <w:t>Scheme Information Document (SID)</w:t>
      </w:r>
      <w:r w:rsidR="00883E4E">
        <w:t xml:space="preserve"> - </w:t>
      </w:r>
      <w:hyperlink r:id="rId37" w:history="1">
        <w:r w:rsidR="00883E4E">
          <w:rPr>
            <w:rStyle w:val="Hyperlink"/>
          </w:rPr>
          <w:t>https://www.sebi.gov.in/sebiweb/other/OtherAction.do?doGetFundDetails=yes&amp;type=2&amp;mfId=42</w:t>
        </w:r>
      </w:hyperlink>
    </w:p>
    <w:p w:rsidR="005141F4" w:rsidRDefault="005141F4" w:rsidP="005141F4">
      <w:pPr>
        <w:autoSpaceDE w:val="0"/>
        <w:autoSpaceDN w:val="0"/>
        <w:adjustRightInd w:val="0"/>
        <w:spacing w:after="0" w:line="240" w:lineRule="auto"/>
      </w:pPr>
    </w:p>
    <w:p w:rsidR="00DC3571" w:rsidRPr="005141F4" w:rsidRDefault="00DC3571" w:rsidP="00DC357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</w:rPr>
      </w:pPr>
      <w:r w:rsidRPr="005141F4">
        <w:rPr>
          <w:b/>
        </w:rPr>
        <w:t>Reliance Nippon Life Asset Management Limited</w:t>
      </w:r>
    </w:p>
    <w:p w:rsidR="001058B3" w:rsidRDefault="001058B3" w:rsidP="001058B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</w:pPr>
      <w:r>
        <w:t xml:space="preserve">Key Information Memorandum (KIM) - </w:t>
      </w:r>
      <w:hyperlink r:id="rId38" w:history="1">
        <w:r>
          <w:rPr>
            <w:rStyle w:val="Hyperlink"/>
          </w:rPr>
          <w:t>https://www.sebi.gov.in/sebiweb/other/OtherAction.do?doGetFundDetails=yes&amp;type=3&amp;mfId=46</w:t>
        </w:r>
      </w:hyperlink>
    </w:p>
    <w:p w:rsidR="001058B3" w:rsidRDefault="001058B3" w:rsidP="001058B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</w:pPr>
      <w:r>
        <w:t>Scheme Information Document (SID)</w:t>
      </w:r>
      <w:r w:rsidR="00883E4E">
        <w:t xml:space="preserve"> - </w:t>
      </w:r>
      <w:hyperlink r:id="rId39" w:history="1">
        <w:r w:rsidR="00883E4E">
          <w:rPr>
            <w:rStyle w:val="Hyperlink"/>
          </w:rPr>
          <w:t>https://www.sebi.gov.in/sebiweb/other/OtherAction.do?doGetFundDetails=yes&amp;type=2&amp;mfId=46</w:t>
        </w:r>
      </w:hyperlink>
    </w:p>
    <w:p w:rsidR="005141F4" w:rsidRDefault="005141F4" w:rsidP="005141F4">
      <w:pPr>
        <w:autoSpaceDE w:val="0"/>
        <w:autoSpaceDN w:val="0"/>
        <w:adjustRightInd w:val="0"/>
        <w:spacing w:after="0" w:line="240" w:lineRule="auto"/>
      </w:pPr>
    </w:p>
    <w:p w:rsidR="00DC3571" w:rsidRPr="005141F4" w:rsidRDefault="00DC3571" w:rsidP="00DC357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</w:rPr>
      </w:pPr>
      <w:r w:rsidRPr="005141F4">
        <w:rPr>
          <w:b/>
        </w:rPr>
        <w:t>UTI Asset Management Company Ltd</w:t>
      </w:r>
    </w:p>
    <w:p w:rsidR="001058B3" w:rsidRDefault="001058B3" w:rsidP="001058B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</w:pPr>
      <w:r>
        <w:t xml:space="preserve">Key Information Memorandum (KIM) - </w:t>
      </w:r>
      <w:hyperlink r:id="rId40" w:history="1">
        <w:r>
          <w:rPr>
            <w:rStyle w:val="Hyperlink"/>
          </w:rPr>
          <w:t>https://www.sebi.gov.in/sebiweb/other/OtherAction.do?doGetFundDetails=yes&amp;type=3&amp;mfId=55</w:t>
        </w:r>
      </w:hyperlink>
    </w:p>
    <w:p w:rsidR="001058B3" w:rsidRDefault="001058B3" w:rsidP="001058B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</w:pPr>
      <w:r>
        <w:t>Scheme Information Document (SID)</w:t>
      </w:r>
      <w:r w:rsidR="00883E4E">
        <w:t xml:space="preserve"> - </w:t>
      </w:r>
      <w:hyperlink r:id="rId41" w:history="1">
        <w:r w:rsidR="00883E4E">
          <w:rPr>
            <w:rStyle w:val="Hyperlink"/>
          </w:rPr>
          <w:t>https://www.sebi.gov.in/sebiweb/other/OtherAction.do?doGetFundDetails=yes&amp;type=2&amp;mfId=55</w:t>
        </w:r>
      </w:hyperlink>
    </w:p>
    <w:p w:rsidR="005141F4" w:rsidRDefault="005141F4" w:rsidP="005141F4">
      <w:pPr>
        <w:autoSpaceDE w:val="0"/>
        <w:autoSpaceDN w:val="0"/>
        <w:adjustRightInd w:val="0"/>
        <w:spacing w:after="0" w:line="240" w:lineRule="auto"/>
      </w:pPr>
    </w:p>
    <w:p w:rsidR="00DC3571" w:rsidRPr="005141F4" w:rsidRDefault="00DC3571" w:rsidP="00DC357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</w:rPr>
      </w:pPr>
      <w:r w:rsidRPr="005141F4">
        <w:rPr>
          <w:b/>
        </w:rPr>
        <w:t>Tata Asset Management Ltd</w:t>
      </w:r>
    </w:p>
    <w:p w:rsidR="001058B3" w:rsidRDefault="001058B3" w:rsidP="001058B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</w:pPr>
      <w:r>
        <w:t xml:space="preserve">Key Information Memorandum (KIM) - </w:t>
      </w:r>
      <w:hyperlink r:id="rId42" w:history="1">
        <w:r>
          <w:rPr>
            <w:rStyle w:val="Hyperlink"/>
          </w:rPr>
          <w:t>https://www.sebi.gov.in/sebiweb/other/OtherAction.do?doGetFundDetails=yes&amp;type=3&amp;mfId=53</w:t>
        </w:r>
      </w:hyperlink>
    </w:p>
    <w:p w:rsidR="001058B3" w:rsidRDefault="001058B3" w:rsidP="001058B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</w:pPr>
      <w:r>
        <w:t>Scheme Information Document (SID)</w:t>
      </w:r>
      <w:r w:rsidR="00883E4E">
        <w:t xml:space="preserve"> - </w:t>
      </w:r>
      <w:hyperlink r:id="rId43" w:history="1">
        <w:r w:rsidR="00883E4E">
          <w:rPr>
            <w:rStyle w:val="Hyperlink"/>
          </w:rPr>
          <w:t>https://www.sebi.gov.in/sebiweb/other/OtherAction.do?doGetFundDetails=yes&amp;type=2&amp;mfId=53</w:t>
        </w:r>
      </w:hyperlink>
    </w:p>
    <w:p w:rsidR="00DC3571" w:rsidRPr="005141F4" w:rsidRDefault="00DC3571" w:rsidP="00DC357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</w:rPr>
      </w:pPr>
      <w:proofErr w:type="spellStart"/>
      <w:r w:rsidRPr="005141F4">
        <w:rPr>
          <w:b/>
        </w:rPr>
        <w:t>Sundaram</w:t>
      </w:r>
      <w:proofErr w:type="spellEnd"/>
      <w:r w:rsidRPr="005141F4">
        <w:rPr>
          <w:b/>
        </w:rPr>
        <w:t xml:space="preserve"> Asset Management Company Ltd</w:t>
      </w:r>
    </w:p>
    <w:p w:rsidR="001058B3" w:rsidRDefault="001058B3" w:rsidP="001058B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</w:pPr>
      <w:r>
        <w:lastRenderedPageBreak/>
        <w:t xml:space="preserve">Key Information Memorandum (KIM) - </w:t>
      </w:r>
      <w:hyperlink r:id="rId44" w:history="1">
        <w:r>
          <w:rPr>
            <w:rStyle w:val="Hyperlink"/>
          </w:rPr>
          <w:t>https://www.sebi.gov.in/sebiweb/other/OtherAction.do?doGetFundDetails=yes&amp;type=3&amp;mfId=52</w:t>
        </w:r>
      </w:hyperlink>
    </w:p>
    <w:p w:rsidR="001058B3" w:rsidRDefault="001058B3" w:rsidP="001058B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</w:pPr>
      <w:r>
        <w:t>Scheme Information Document (SID)</w:t>
      </w:r>
      <w:r w:rsidR="00883E4E">
        <w:t xml:space="preserve"> - </w:t>
      </w:r>
      <w:hyperlink r:id="rId45" w:history="1">
        <w:r w:rsidR="009E3684">
          <w:rPr>
            <w:rStyle w:val="Hyperlink"/>
          </w:rPr>
          <w:t>https://www.sebi.gov.in/sebiweb/other/OtherAction.do?doGetFundDetails=yes&amp;type=2&amp;mfId=52</w:t>
        </w:r>
      </w:hyperlink>
    </w:p>
    <w:p w:rsidR="005141F4" w:rsidRDefault="005141F4" w:rsidP="005141F4">
      <w:pPr>
        <w:autoSpaceDE w:val="0"/>
        <w:autoSpaceDN w:val="0"/>
        <w:adjustRightInd w:val="0"/>
        <w:spacing w:after="0" w:line="240" w:lineRule="auto"/>
      </w:pPr>
    </w:p>
    <w:p w:rsidR="00DC3571" w:rsidRPr="005141F4" w:rsidRDefault="00DC3571" w:rsidP="00DC357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</w:rPr>
      </w:pPr>
      <w:r w:rsidRPr="005141F4">
        <w:rPr>
          <w:b/>
        </w:rPr>
        <w:t>IDFC Asset Management Company Ltd</w:t>
      </w:r>
    </w:p>
    <w:p w:rsidR="001058B3" w:rsidRDefault="001058B3" w:rsidP="001058B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</w:pPr>
      <w:r>
        <w:t xml:space="preserve">Key Information Memorandum (KIM) - </w:t>
      </w:r>
      <w:hyperlink r:id="rId46" w:history="1">
        <w:r>
          <w:rPr>
            <w:rStyle w:val="Hyperlink"/>
          </w:rPr>
          <w:t>https://www.sebi.gov.in/sebiweb/other/OtherAction.do?doGetFundDetails=yes&amp;type=3&amp;mfId=24</w:t>
        </w:r>
      </w:hyperlink>
    </w:p>
    <w:p w:rsidR="001058B3" w:rsidRDefault="001058B3" w:rsidP="001058B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</w:pPr>
      <w:r>
        <w:t>Scheme Information Document (SID)</w:t>
      </w:r>
      <w:r w:rsidR="009E3684">
        <w:t xml:space="preserve"> - </w:t>
      </w:r>
      <w:hyperlink r:id="rId47" w:history="1">
        <w:r w:rsidR="009E3684">
          <w:rPr>
            <w:rStyle w:val="Hyperlink"/>
          </w:rPr>
          <w:t>https://www.sebi.gov.in/sebiweb/other/OtherAction.do?doGetFundDetails=yes&amp;type=2&amp;mfId=24</w:t>
        </w:r>
      </w:hyperlink>
    </w:p>
    <w:p w:rsidR="005141F4" w:rsidRDefault="005141F4" w:rsidP="005141F4">
      <w:pPr>
        <w:autoSpaceDE w:val="0"/>
        <w:autoSpaceDN w:val="0"/>
        <w:adjustRightInd w:val="0"/>
        <w:spacing w:after="0" w:line="240" w:lineRule="auto"/>
      </w:pPr>
    </w:p>
    <w:p w:rsidR="00DC3571" w:rsidRPr="005141F4" w:rsidRDefault="00DC3571" w:rsidP="00DC357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</w:rPr>
      </w:pPr>
      <w:r w:rsidRPr="005141F4">
        <w:rPr>
          <w:b/>
        </w:rPr>
        <w:t>Edelweiss Asset Management Ltd</w:t>
      </w:r>
    </w:p>
    <w:p w:rsidR="001058B3" w:rsidRDefault="001058B3" w:rsidP="001058B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</w:pPr>
      <w:r>
        <w:t xml:space="preserve">Key Information Memorandum (KIM) - </w:t>
      </w:r>
      <w:hyperlink r:id="rId48" w:history="1">
        <w:r>
          <w:rPr>
            <w:rStyle w:val="Hyperlink"/>
          </w:rPr>
          <w:t>https://www.sebi.gov.in/sebiweb/other/OtherAction.do?doGetFundDetails=yes&amp;type=3&amp;mfId=13</w:t>
        </w:r>
      </w:hyperlink>
    </w:p>
    <w:p w:rsidR="001058B3" w:rsidRDefault="001058B3" w:rsidP="001058B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</w:pPr>
      <w:r>
        <w:t>Scheme Information Document (SID)</w:t>
      </w:r>
      <w:r w:rsidR="009E3684">
        <w:t xml:space="preserve"> - </w:t>
      </w:r>
      <w:hyperlink r:id="rId49" w:history="1">
        <w:r w:rsidR="009E3684">
          <w:rPr>
            <w:rStyle w:val="Hyperlink"/>
          </w:rPr>
          <w:t>https://www.sebi.gov.in/sebiweb/other/OtherAction.do?doGetFundDetails=yes&amp;type=2&amp;mfId=13</w:t>
        </w:r>
      </w:hyperlink>
    </w:p>
    <w:p w:rsidR="009E3684" w:rsidRDefault="009E3684" w:rsidP="009E3684">
      <w:pPr>
        <w:autoSpaceDE w:val="0"/>
        <w:autoSpaceDN w:val="0"/>
        <w:adjustRightInd w:val="0"/>
        <w:spacing w:after="0" w:line="240" w:lineRule="auto"/>
      </w:pPr>
    </w:p>
    <w:p w:rsidR="00DC3571" w:rsidRPr="005141F4" w:rsidRDefault="00DC3571" w:rsidP="00DC357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</w:rPr>
      </w:pPr>
      <w:r w:rsidRPr="005141F4">
        <w:rPr>
          <w:b/>
        </w:rPr>
        <w:t>IDBI Asset Management Ltd.</w:t>
      </w:r>
    </w:p>
    <w:p w:rsidR="001058B3" w:rsidRDefault="001058B3" w:rsidP="001058B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</w:pPr>
      <w:r>
        <w:t xml:space="preserve">Key Information Memorandum (KIM) - </w:t>
      </w:r>
      <w:hyperlink r:id="rId50" w:history="1">
        <w:r>
          <w:rPr>
            <w:rStyle w:val="Hyperlink"/>
          </w:rPr>
          <w:t>https://www.sebi.gov.in/sebiweb/other/OtherAction.do?doGetFundDetails=yes&amp;type=3&amp;mfId=23</w:t>
        </w:r>
      </w:hyperlink>
    </w:p>
    <w:p w:rsidR="001058B3" w:rsidRDefault="001058B3" w:rsidP="001058B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</w:pPr>
      <w:r>
        <w:t>Scheme Information Document (SID)</w:t>
      </w:r>
      <w:r w:rsidR="009E3684">
        <w:t xml:space="preserve"> - </w:t>
      </w:r>
      <w:hyperlink r:id="rId51" w:history="1">
        <w:r w:rsidR="009E3684">
          <w:rPr>
            <w:rStyle w:val="Hyperlink"/>
          </w:rPr>
          <w:t>https://www.sebi.gov.in/sebiweb/other/OtherAction.do?doGetFundDetails=yes&amp;type=2&amp;mfId=23</w:t>
        </w:r>
      </w:hyperlink>
    </w:p>
    <w:p w:rsidR="005141F4" w:rsidRDefault="005141F4" w:rsidP="005141F4">
      <w:pPr>
        <w:autoSpaceDE w:val="0"/>
        <w:autoSpaceDN w:val="0"/>
        <w:adjustRightInd w:val="0"/>
        <w:spacing w:after="0" w:line="240" w:lineRule="auto"/>
      </w:pPr>
    </w:p>
    <w:p w:rsidR="00DC3571" w:rsidRPr="005141F4" w:rsidRDefault="00DC3571" w:rsidP="00DC357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</w:rPr>
      </w:pPr>
      <w:r w:rsidRPr="005141F4">
        <w:rPr>
          <w:b/>
        </w:rPr>
        <w:t>LIC Nomura Mutual Fund Asset Management Ltd</w:t>
      </w:r>
    </w:p>
    <w:p w:rsidR="001058B3" w:rsidRDefault="001058B3" w:rsidP="001058B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</w:pPr>
      <w:r>
        <w:t xml:space="preserve">Key Information Memorandum (KIM) - </w:t>
      </w:r>
      <w:hyperlink r:id="rId52" w:history="1">
        <w:r>
          <w:rPr>
            <w:rStyle w:val="Hyperlink"/>
          </w:rPr>
          <w:t>https://www.sebi.gov.in/sebiweb/other/OtherAction.do?doGetFundDetails=yes&amp;type=3&amp;mfId=34</w:t>
        </w:r>
      </w:hyperlink>
    </w:p>
    <w:p w:rsidR="001058B3" w:rsidRDefault="001058B3" w:rsidP="001058B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</w:pPr>
      <w:r>
        <w:t>Scheme Information Document (SID)</w:t>
      </w:r>
      <w:r w:rsidR="009E3684">
        <w:t xml:space="preserve"> - </w:t>
      </w:r>
      <w:hyperlink r:id="rId53" w:history="1">
        <w:r w:rsidR="009E3684">
          <w:rPr>
            <w:rStyle w:val="Hyperlink"/>
          </w:rPr>
          <w:t>https://www.sebi.gov.in/sebiweb/other/OtherAction.do?doGetFundDetails=yes&amp;type=2&amp;mfId=34</w:t>
        </w:r>
      </w:hyperlink>
    </w:p>
    <w:p w:rsidR="005141F4" w:rsidRDefault="005141F4" w:rsidP="005141F4">
      <w:pPr>
        <w:autoSpaceDE w:val="0"/>
        <w:autoSpaceDN w:val="0"/>
        <w:adjustRightInd w:val="0"/>
        <w:spacing w:after="0" w:line="240" w:lineRule="auto"/>
      </w:pPr>
    </w:p>
    <w:p w:rsidR="00DC3571" w:rsidRPr="005141F4" w:rsidRDefault="00DC3571" w:rsidP="00DC357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</w:rPr>
      </w:pPr>
      <w:r w:rsidRPr="005141F4">
        <w:rPr>
          <w:b/>
        </w:rPr>
        <w:t>Quantum Asset Management Company Private Ltd.</w:t>
      </w:r>
    </w:p>
    <w:p w:rsidR="001058B3" w:rsidRDefault="001058B3" w:rsidP="001058B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</w:pPr>
      <w:r>
        <w:t xml:space="preserve">Key Information Memorandum (KIM) - </w:t>
      </w:r>
      <w:hyperlink r:id="rId54" w:history="1">
        <w:r>
          <w:rPr>
            <w:rStyle w:val="Hyperlink"/>
          </w:rPr>
          <w:t>https://www.sebi.gov.in/sebiweb/other/OtherAction.do?doGetFundDetails=yes&amp;type=3&amp;mfId=45</w:t>
        </w:r>
      </w:hyperlink>
    </w:p>
    <w:p w:rsidR="001058B3" w:rsidRDefault="001058B3" w:rsidP="001058B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</w:pPr>
      <w:r>
        <w:t>Scheme Information Document (SID)</w:t>
      </w:r>
      <w:r w:rsidR="009E3684">
        <w:t xml:space="preserve"> - </w:t>
      </w:r>
      <w:hyperlink r:id="rId55" w:history="1">
        <w:r w:rsidR="009E3684">
          <w:rPr>
            <w:rStyle w:val="Hyperlink"/>
          </w:rPr>
          <w:t>https://www.sebi.gov.in/sebiweb/other/OtherAction.do?doGetFundDetails=yes&amp;type=2&amp;mfId=45</w:t>
        </w:r>
      </w:hyperlink>
    </w:p>
    <w:p w:rsidR="001058B3" w:rsidRDefault="00190B48" w:rsidP="00190B48">
      <w:pPr>
        <w:spacing w:after="0" w:line="240" w:lineRule="auto"/>
        <w:jc w:val="both"/>
        <w:rPr>
          <w:sz w:val="24"/>
          <w:szCs w:val="24"/>
        </w:rPr>
      </w:pPr>
      <w:r w:rsidRPr="00190B48">
        <w:rPr>
          <w:b/>
          <w:sz w:val="24"/>
          <w:szCs w:val="24"/>
        </w:rPr>
        <w:t>Disclaimer</w:t>
      </w:r>
      <w:r w:rsidRPr="00190B48">
        <w:rPr>
          <w:sz w:val="24"/>
          <w:szCs w:val="24"/>
        </w:rPr>
        <w:t>:</w:t>
      </w:r>
    </w:p>
    <w:p w:rsidR="00190B48" w:rsidRPr="00E57A83" w:rsidRDefault="00190B48" w:rsidP="00E57A83">
      <w:pPr>
        <w:spacing w:line="240" w:lineRule="auto"/>
        <w:jc w:val="both"/>
        <w:rPr>
          <w:b/>
          <w:i/>
          <w:sz w:val="20"/>
          <w:szCs w:val="20"/>
        </w:rPr>
      </w:pPr>
      <w:r w:rsidRPr="00E57A83">
        <w:rPr>
          <w:b/>
          <w:i/>
          <w:sz w:val="20"/>
          <w:szCs w:val="20"/>
        </w:rPr>
        <w:t>This document does not constitute investment advice or an offer to sell, or a solicitation of an offer to purchase or subscribe for</w:t>
      </w:r>
      <w:r w:rsidRPr="00E57A83">
        <w:rPr>
          <w:b/>
          <w:i/>
          <w:sz w:val="20"/>
          <w:szCs w:val="20"/>
        </w:rPr>
        <w:t xml:space="preserve"> </w:t>
      </w:r>
      <w:r w:rsidRPr="00E57A83">
        <w:rPr>
          <w:b/>
          <w:i/>
          <w:sz w:val="20"/>
          <w:szCs w:val="20"/>
        </w:rPr>
        <w:t xml:space="preserve">any investment. The information herein is derived from publicly available sources that </w:t>
      </w:r>
      <w:r w:rsidR="00E57A83" w:rsidRPr="00E57A83">
        <w:rPr>
          <w:b/>
          <w:i/>
          <w:sz w:val="20"/>
          <w:szCs w:val="20"/>
        </w:rPr>
        <w:t>Doha Bank QPSC</w:t>
      </w:r>
      <w:r w:rsidRPr="00E57A83">
        <w:rPr>
          <w:b/>
          <w:i/>
          <w:sz w:val="20"/>
          <w:szCs w:val="20"/>
        </w:rPr>
        <w:t xml:space="preserve"> considers reliable but which has</w:t>
      </w:r>
      <w:r w:rsidRPr="00E57A83">
        <w:rPr>
          <w:b/>
          <w:i/>
          <w:sz w:val="20"/>
          <w:szCs w:val="20"/>
        </w:rPr>
        <w:t xml:space="preserve"> </w:t>
      </w:r>
      <w:r w:rsidRPr="00E57A83">
        <w:rPr>
          <w:b/>
          <w:i/>
          <w:sz w:val="20"/>
          <w:szCs w:val="20"/>
        </w:rPr>
        <w:t xml:space="preserve">not been independently verified. Whilst every care has been taken in compiling the information, </w:t>
      </w:r>
      <w:r w:rsidR="00E57A83" w:rsidRPr="00E57A83">
        <w:rPr>
          <w:b/>
          <w:i/>
          <w:sz w:val="20"/>
          <w:szCs w:val="20"/>
        </w:rPr>
        <w:t>Doha Bank QPSC</w:t>
      </w:r>
      <w:r w:rsidRPr="00E57A83">
        <w:rPr>
          <w:b/>
          <w:i/>
          <w:sz w:val="20"/>
          <w:szCs w:val="20"/>
        </w:rPr>
        <w:t xml:space="preserve"> makes no guarantee,</w:t>
      </w:r>
      <w:r w:rsidRPr="00E57A83">
        <w:rPr>
          <w:b/>
          <w:i/>
          <w:sz w:val="20"/>
          <w:szCs w:val="20"/>
        </w:rPr>
        <w:t xml:space="preserve"> </w:t>
      </w:r>
      <w:r w:rsidRPr="00E57A83">
        <w:rPr>
          <w:b/>
          <w:i/>
          <w:sz w:val="20"/>
          <w:szCs w:val="20"/>
        </w:rPr>
        <w:t>representation or warranty and accepts no responsibility or liability as t</w:t>
      </w:r>
      <w:r w:rsidR="00E57A83" w:rsidRPr="00E57A83">
        <w:rPr>
          <w:b/>
          <w:i/>
          <w:sz w:val="20"/>
          <w:szCs w:val="20"/>
        </w:rPr>
        <w:t>o its accuracy or completeness.</w:t>
      </w:r>
      <w:bookmarkStart w:id="0" w:name="_GoBack"/>
      <w:bookmarkEnd w:id="0"/>
    </w:p>
    <w:sectPr w:rsidR="00190B48" w:rsidRPr="00E57A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A67" w:rsidRDefault="00352A67" w:rsidP="00E57A83">
      <w:pPr>
        <w:spacing w:after="0" w:line="240" w:lineRule="auto"/>
      </w:pPr>
      <w:r>
        <w:separator/>
      </w:r>
    </w:p>
  </w:endnote>
  <w:endnote w:type="continuationSeparator" w:id="0">
    <w:p w:rsidR="00352A67" w:rsidRDefault="00352A67" w:rsidP="00E57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A67" w:rsidRDefault="00352A67" w:rsidP="00E57A83">
      <w:pPr>
        <w:spacing w:after="0" w:line="240" w:lineRule="auto"/>
      </w:pPr>
      <w:r>
        <w:separator/>
      </w:r>
    </w:p>
  </w:footnote>
  <w:footnote w:type="continuationSeparator" w:id="0">
    <w:p w:rsidR="00352A67" w:rsidRDefault="00352A67" w:rsidP="00E57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2F5152"/>
    <w:multiLevelType w:val="hybridMultilevel"/>
    <w:tmpl w:val="FDE00C4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571"/>
    <w:rsid w:val="001058B3"/>
    <w:rsid w:val="00190B48"/>
    <w:rsid w:val="00352A67"/>
    <w:rsid w:val="005141F4"/>
    <w:rsid w:val="006860C5"/>
    <w:rsid w:val="00883E4E"/>
    <w:rsid w:val="00906A72"/>
    <w:rsid w:val="009E3684"/>
    <w:rsid w:val="00DC3571"/>
    <w:rsid w:val="00E57A83"/>
    <w:rsid w:val="00E7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229CCE-7BA8-47D1-9039-6C9AF5ED8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571"/>
    <w:pPr>
      <w:spacing w:line="256" w:lineRule="auto"/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058B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58B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7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A83"/>
  </w:style>
  <w:style w:type="paragraph" w:styleId="Footer">
    <w:name w:val="footer"/>
    <w:basedOn w:val="Normal"/>
    <w:link w:val="FooterChar"/>
    <w:uiPriority w:val="99"/>
    <w:unhideWhenUsed/>
    <w:rsid w:val="00E57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A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ebi.gov.in/sebiweb/other/OtherAction.do?doGetFundDetails=yes&amp;type=2&amp;mfId=7" TargetMode="External"/><Relationship Id="rId18" Type="http://schemas.openxmlformats.org/officeDocument/2006/relationships/hyperlink" Target="https://www.sebi.gov.in/sebiweb/other/OtherAction.do?doGetFundDetails=yes&amp;type=3&amp;mfId=11" TargetMode="External"/><Relationship Id="rId26" Type="http://schemas.openxmlformats.org/officeDocument/2006/relationships/hyperlink" Target="https://www.sebi.gov.in/sebiweb/other/OtherAction.do?doGetFundDetails=yes&amp;type=3&amp;mfId=5" TargetMode="External"/><Relationship Id="rId39" Type="http://schemas.openxmlformats.org/officeDocument/2006/relationships/hyperlink" Target="https://www.sebi.gov.in/sebiweb/other/OtherAction.do?doGetFundDetails=yes&amp;type=2&amp;mfId=46" TargetMode="External"/><Relationship Id="rId21" Type="http://schemas.openxmlformats.org/officeDocument/2006/relationships/hyperlink" Target="https://www.sebi.gov.in/sebiweb/other/OtherAction.do?doGetFundDetails=yes&amp;type=2&amp;mfId=33" TargetMode="External"/><Relationship Id="rId34" Type="http://schemas.openxmlformats.org/officeDocument/2006/relationships/hyperlink" Target="https://www.sebi.gov.in/sebiweb/other/OtherAction.do?doGetFundDetails=yes&amp;type=3&amp;mfId=39" TargetMode="External"/><Relationship Id="rId42" Type="http://schemas.openxmlformats.org/officeDocument/2006/relationships/hyperlink" Target="https://www.sebi.gov.in/sebiweb/other/OtherAction.do?doGetFundDetails=yes&amp;type=3&amp;mfId=53" TargetMode="External"/><Relationship Id="rId47" Type="http://schemas.openxmlformats.org/officeDocument/2006/relationships/hyperlink" Target="https://www.sebi.gov.in/sebiweb/other/OtherAction.do?doGetFundDetails=yes&amp;type=2&amp;mfId=24" TargetMode="External"/><Relationship Id="rId50" Type="http://schemas.openxmlformats.org/officeDocument/2006/relationships/hyperlink" Target="https://www.sebi.gov.in/sebiweb/other/OtherAction.do?doGetFundDetails=yes&amp;type=3&amp;mfId=23" TargetMode="External"/><Relationship Id="rId55" Type="http://schemas.openxmlformats.org/officeDocument/2006/relationships/hyperlink" Target="https://www.sebi.gov.in/sebiweb/other/OtherAction.do?doGetFundDetails=yes&amp;type=2&amp;mfId=45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sebi.gov.in/sebiweb/other/OtherAction.do?doGetFundDetails=yes&amp;type=3&amp;mfId=7" TargetMode="External"/><Relationship Id="rId17" Type="http://schemas.openxmlformats.org/officeDocument/2006/relationships/hyperlink" Target="https://www.sebi.gov.in/sebiweb/other/OtherAction.do?doGetFundDetails=yes&amp;type=2&amp;mfId=49" TargetMode="External"/><Relationship Id="rId25" Type="http://schemas.openxmlformats.org/officeDocument/2006/relationships/hyperlink" Target="https://www.sebi.gov.in/sebiweb/other/OtherAction.do?doGetFundDetails=yes&amp;type=2&amp;mfId=8" TargetMode="External"/><Relationship Id="rId33" Type="http://schemas.openxmlformats.org/officeDocument/2006/relationships/hyperlink" Target="https://www.sebi.gov.in/sebiweb/other/OtherAction.do?doGetFundDetails=yes&amp;type=2&amp;mfId=37" TargetMode="External"/><Relationship Id="rId38" Type="http://schemas.openxmlformats.org/officeDocument/2006/relationships/hyperlink" Target="https://www.sebi.gov.in/sebiweb/other/OtherAction.do?doGetFundDetails=yes&amp;type=3&amp;mfId=46" TargetMode="External"/><Relationship Id="rId46" Type="http://schemas.openxmlformats.org/officeDocument/2006/relationships/hyperlink" Target="https://www.sebi.gov.in/sebiweb/other/OtherAction.do?doGetFundDetails=yes&amp;type=3&amp;mfId=2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ebi.gov.in/sebiweb/other/OtherAction.do?doGetFundDetails=yes&amp;type=3&amp;mfId=49" TargetMode="External"/><Relationship Id="rId20" Type="http://schemas.openxmlformats.org/officeDocument/2006/relationships/hyperlink" Target="https://www.sebi.gov.in/sebiweb/other/OtherAction.do?doGetFundDetails=yes&amp;type=3&amp;mfId=33" TargetMode="External"/><Relationship Id="rId29" Type="http://schemas.openxmlformats.org/officeDocument/2006/relationships/hyperlink" Target="https://www.sebi.gov.in/sebiweb/other/OtherAction.do?doGetFundDetails=yes&amp;type=2&amp;mfId=44" TargetMode="External"/><Relationship Id="rId41" Type="http://schemas.openxmlformats.org/officeDocument/2006/relationships/hyperlink" Target="https://www.sebi.gov.in/sebiweb/other/OtherAction.do?doGetFundDetails=yes&amp;type=2&amp;mfId=55" TargetMode="External"/><Relationship Id="rId54" Type="http://schemas.openxmlformats.org/officeDocument/2006/relationships/hyperlink" Target="https://www.sebi.gov.in/sebiweb/other/OtherAction.do?doGetFundDetails=yes&amp;type=3&amp;mfId=4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ebi.gov.in/sebiweb/other/OtherAction.do?doGetFundDetails=yes&amp;type=2&amp;mfId=21" TargetMode="External"/><Relationship Id="rId24" Type="http://schemas.openxmlformats.org/officeDocument/2006/relationships/hyperlink" Target="https://www.sebi.gov.in/sebiweb/other/OtherAction.do?doGetFundDetails=yes&amp;type=3&amp;mfId=8" TargetMode="External"/><Relationship Id="rId32" Type="http://schemas.openxmlformats.org/officeDocument/2006/relationships/hyperlink" Target="https://www.sebi.gov.in/sebiweb/other/OtherAction.do?doGetFundDetails=yes&amp;type=3&amp;mfId=37" TargetMode="External"/><Relationship Id="rId37" Type="http://schemas.openxmlformats.org/officeDocument/2006/relationships/hyperlink" Target="https://www.sebi.gov.in/sebiweb/other/OtherAction.do?doGetFundDetails=yes&amp;type=2&amp;mfId=42" TargetMode="External"/><Relationship Id="rId40" Type="http://schemas.openxmlformats.org/officeDocument/2006/relationships/hyperlink" Target="https://www.sebi.gov.in/sebiweb/other/OtherAction.do?doGetFundDetails=yes&amp;type=3&amp;mfId=55" TargetMode="External"/><Relationship Id="rId45" Type="http://schemas.openxmlformats.org/officeDocument/2006/relationships/hyperlink" Target="https://www.sebi.gov.in/sebiweb/other/OtherAction.do?doGetFundDetails=yes&amp;type=2&amp;mfId=52" TargetMode="External"/><Relationship Id="rId53" Type="http://schemas.openxmlformats.org/officeDocument/2006/relationships/hyperlink" Target="https://www.sebi.gov.in/sebiweb/other/OtherAction.do?doGetFundDetails=yes&amp;type=2&amp;mfId=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ebi.gov.in/sebiweb/other/OtherAction.do?doGetFundDetails=yes&amp;type=2&amp;mfId=17" TargetMode="External"/><Relationship Id="rId23" Type="http://schemas.openxmlformats.org/officeDocument/2006/relationships/hyperlink" Target="https://www.sebi.gov.in/sebiweb/other/OtherAction.do?doGetFundDetails=yes&amp;type=2&amp;mfId=3" TargetMode="External"/><Relationship Id="rId28" Type="http://schemas.openxmlformats.org/officeDocument/2006/relationships/hyperlink" Target="https://www.sebi.gov.in/sebiweb/other/OtherAction.do?doGetFundDetails=yes&amp;type=3&amp;mfId=44" TargetMode="External"/><Relationship Id="rId36" Type="http://schemas.openxmlformats.org/officeDocument/2006/relationships/hyperlink" Target="https://www.sebi.gov.in/sebiweb/other/OtherAction.do?doGetFundDetails=yes&amp;type=3&amp;mfId=42" TargetMode="External"/><Relationship Id="rId49" Type="http://schemas.openxmlformats.org/officeDocument/2006/relationships/hyperlink" Target="https://www.sebi.gov.in/sebiweb/other/OtherAction.do?doGetFundDetails=yes&amp;type=2&amp;mfId=13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www.sebi.gov.in/sebiweb/other/OtherAction.do?doGetFundDetails=yes&amp;type=3&amp;mfId=21" TargetMode="External"/><Relationship Id="rId19" Type="http://schemas.openxmlformats.org/officeDocument/2006/relationships/hyperlink" Target="https://www.sebi.gov.in/sebiweb/other/OtherAction.do?doGetFundDetails=yes&amp;type=2&amp;mfId=11" TargetMode="External"/><Relationship Id="rId31" Type="http://schemas.openxmlformats.org/officeDocument/2006/relationships/hyperlink" Target="https://www.sebi.gov.in/sebiweb/other/OtherAction.do?doGetFundDetails=yes&amp;type=2&amp;mfId=47" TargetMode="External"/><Relationship Id="rId44" Type="http://schemas.openxmlformats.org/officeDocument/2006/relationships/hyperlink" Target="https://www.sebi.gov.in/sebiweb/other/OtherAction.do?doGetFundDetails=yes&amp;type=3&amp;mfId=52" TargetMode="External"/><Relationship Id="rId52" Type="http://schemas.openxmlformats.org/officeDocument/2006/relationships/hyperlink" Target="https://www.sebi.gov.in/sebiweb/other/OtherAction.do?doGetFundDetails=yes&amp;type=3&amp;mfId=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ebi.gov.in/sebiweb/other/OtherAction.do?doGetFundDetails=yes&amp;type=2&amp;mfId=19" TargetMode="External"/><Relationship Id="rId14" Type="http://schemas.openxmlformats.org/officeDocument/2006/relationships/hyperlink" Target="https://www.sebi.gov.in/sebiweb/other/OtherAction.do?doGetFundDetails=yes&amp;type=3&amp;mfId=17" TargetMode="External"/><Relationship Id="rId22" Type="http://schemas.openxmlformats.org/officeDocument/2006/relationships/hyperlink" Target="https://www.sebi.gov.in/sebiweb/other/OtherAction.do?doGetFundDetails=yes&amp;type=3&amp;mfId=3" TargetMode="External"/><Relationship Id="rId27" Type="http://schemas.openxmlformats.org/officeDocument/2006/relationships/hyperlink" Target="https://www.sebi.gov.in/sebiweb/other/OtherAction.do?doGetFundDetails=yes&amp;type=2&amp;mfId=5" TargetMode="External"/><Relationship Id="rId30" Type="http://schemas.openxmlformats.org/officeDocument/2006/relationships/hyperlink" Target="https://www.sebi.gov.in/sebiweb/other/OtherAction.do?doGetFundDetails=yes&amp;type=3&amp;mfId=47" TargetMode="External"/><Relationship Id="rId35" Type="http://schemas.openxmlformats.org/officeDocument/2006/relationships/hyperlink" Target="https://www.sebi.gov.in/sebiweb/other/OtherAction.do?doGetFundDetails=yes&amp;type=2&amp;mfId=39" TargetMode="External"/><Relationship Id="rId43" Type="http://schemas.openxmlformats.org/officeDocument/2006/relationships/hyperlink" Target="https://www.sebi.gov.in/sebiweb/other/OtherAction.do?doGetFundDetails=yes&amp;type=2&amp;mfId=53" TargetMode="External"/><Relationship Id="rId48" Type="http://schemas.openxmlformats.org/officeDocument/2006/relationships/hyperlink" Target="https://www.sebi.gov.in/sebiweb/other/OtherAction.do?doGetFundDetails=yes&amp;type=3&amp;mfId=13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www.sebi.gov.in/sebiweb/other/OtherAction.do?doGetFundDetails=yes&amp;type=3&amp;mfId=19" TargetMode="External"/><Relationship Id="rId51" Type="http://schemas.openxmlformats.org/officeDocument/2006/relationships/hyperlink" Target="https://www.sebi.gov.in/sebiweb/other/OtherAction.do?doGetFundDetails=yes&amp;type=2&amp;mfId=23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D02FE-6D83-4562-A11F-D6DFEB4C8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1929</Words>
  <Characters>11001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4</cp:revision>
  <dcterms:created xsi:type="dcterms:W3CDTF">2019-07-18T11:02:00Z</dcterms:created>
  <dcterms:modified xsi:type="dcterms:W3CDTF">2019-07-18T12:32:00Z</dcterms:modified>
</cp:coreProperties>
</file>